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54" w:rsidRDefault="00804D54" w:rsidP="00BC5D90">
      <w:pPr>
        <w:pStyle w:val="NoSpacing"/>
        <w:spacing w:line="360" w:lineRule="auto"/>
        <w:jc w:val="both"/>
        <w:rPr>
          <w:rFonts w:ascii="Times New Roman" w:hAnsi="Times New Roman" w:cs="Times New Roman"/>
          <w:sz w:val="24"/>
          <w:szCs w:val="24"/>
        </w:rPr>
      </w:pPr>
    </w:p>
    <w:p w:rsidR="00804D54" w:rsidRDefault="00804D54" w:rsidP="00BC5D9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Minningin um Einar Odd og þjóðarsáttina.</w:t>
      </w:r>
    </w:p>
    <w:p w:rsidR="00804D54" w:rsidRDefault="00804D54" w:rsidP="00BC5D90">
      <w:pPr>
        <w:pStyle w:val="NoSpacing"/>
        <w:spacing w:line="360" w:lineRule="auto"/>
        <w:jc w:val="both"/>
        <w:rPr>
          <w:rFonts w:ascii="Times New Roman" w:hAnsi="Times New Roman" w:cs="Times New Roman"/>
          <w:sz w:val="24"/>
          <w:szCs w:val="24"/>
        </w:rPr>
      </w:pPr>
    </w:p>
    <w:p w:rsidR="00804D54" w:rsidRDefault="00804D54" w:rsidP="00BC5D9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Erindi á hádegisfundi Félags viðskipta- og hagfræðinga, Grand hóteli, Reykjavík, 24. febrúar 2015, sjá </w:t>
      </w:r>
      <w:hyperlink r:id="rId7" w:history="1">
        <w:r w:rsidRPr="00A00245">
          <w:rPr>
            <w:rStyle w:val="Hyperlink"/>
            <w:rFonts w:ascii="Times New Roman" w:hAnsi="Times New Roman" w:cs="Times New Roman"/>
            <w:sz w:val="24"/>
            <w:szCs w:val="24"/>
          </w:rPr>
          <w:t>http://fvh.is/thjodarsattin-25-ara-satt-fortidar-sundrung-framtidar/</w:t>
        </w:r>
      </w:hyperlink>
    </w:p>
    <w:p w:rsidR="00804D54" w:rsidRDefault="00804D54" w:rsidP="00BC5D90">
      <w:pPr>
        <w:pStyle w:val="NoSpacing"/>
        <w:spacing w:line="360" w:lineRule="auto"/>
        <w:jc w:val="both"/>
        <w:rPr>
          <w:rFonts w:ascii="Times New Roman" w:hAnsi="Times New Roman" w:cs="Times New Roman"/>
          <w:sz w:val="24"/>
          <w:szCs w:val="24"/>
        </w:rPr>
      </w:pPr>
    </w:p>
    <w:p w:rsidR="00740F79" w:rsidRDefault="00740F79" w:rsidP="00BC5D9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Forsætisráðherra, og aðrir góðir gestir:</w:t>
      </w:r>
    </w:p>
    <w:p w:rsidR="00740F79" w:rsidRDefault="00740F79" w:rsidP="00BC5D90">
      <w:pPr>
        <w:pStyle w:val="NoSpacing"/>
        <w:spacing w:line="360" w:lineRule="auto"/>
        <w:jc w:val="both"/>
        <w:rPr>
          <w:rFonts w:ascii="Times New Roman" w:hAnsi="Times New Roman" w:cs="Times New Roman"/>
          <w:sz w:val="24"/>
          <w:szCs w:val="24"/>
        </w:rPr>
      </w:pPr>
    </w:p>
    <w:p w:rsidR="00835CF8" w:rsidRDefault="00835CF8" w:rsidP="00BC5D9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 hverju getum við ekki skapað þjóðarsátt eins og við gerðum fyrir 25 árum? Hvar er samstaðan sem þá náðist? Hvar er </w:t>
      </w:r>
      <w:r w:rsidR="00DF710D">
        <w:rPr>
          <w:rFonts w:ascii="Times New Roman" w:hAnsi="Times New Roman" w:cs="Times New Roman"/>
          <w:sz w:val="24"/>
          <w:szCs w:val="24"/>
        </w:rPr>
        <w:t xml:space="preserve">skynsemin? Hvar er Einar Oddur okkar daga? Við skulum </w:t>
      </w:r>
      <w:r w:rsidR="00591D69">
        <w:rPr>
          <w:rFonts w:ascii="Times New Roman" w:hAnsi="Times New Roman" w:cs="Times New Roman"/>
          <w:sz w:val="24"/>
          <w:szCs w:val="24"/>
        </w:rPr>
        <w:t xml:space="preserve">fyrst </w:t>
      </w:r>
      <w:r w:rsidR="00DF710D">
        <w:rPr>
          <w:rFonts w:ascii="Times New Roman" w:hAnsi="Times New Roman" w:cs="Times New Roman"/>
          <w:sz w:val="24"/>
          <w:szCs w:val="24"/>
        </w:rPr>
        <w:t xml:space="preserve">hverfa aftur um aldarfjórðung. Föstudaginn 2. febrúar 1990 </w:t>
      </w:r>
      <w:r w:rsidR="004F21F2">
        <w:rPr>
          <w:rFonts w:ascii="Times New Roman" w:hAnsi="Times New Roman" w:cs="Times New Roman"/>
          <w:sz w:val="24"/>
          <w:szCs w:val="24"/>
        </w:rPr>
        <w:t>varð þjóðarsáttin til, við eitt lengsta handtak Íslandssögunnar eins og við g</w:t>
      </w:r>
      <w:r w:rsidR="00F96CFF">
        <w:rPr>
          <w:rFonts w:ascii="Times New Roman" w:hAnsi="Times New Roman" w:cs="Times New Roman"/>
          <w:sz w:val="24"/>
          <w:szCs w:val="24"/>
        </w:rPr>
        <w:t>etum séð</w:t>
      </w:r>
      <w:r w:rsidR="004F21F2">
        <w:rPr>
          <w:rFonts w:ascii="Times New Roman" w:hAnsi="Times New Roman" w:cs="Times New Roman"/>
          <w:sz w:val="24"/>
          <w:szCs w:val="24"/>
        </w:rPr>
        <w:t xml:space="preserve"> hér:</w:t>
      </w:r>
    </w:p>
    <w:p w:rsidR="00F96CFF" w:rsidRDefault="009E4106" w:rsidP="00F96CFF">
      <w:pPr>
        <w:pStyle w:val="NoSpacing"/>
        <w:spacing w:line="360" w:lineRule="auto"/>
        <w:rPr>
          <w:rFonts w:ascii="Times New Roman" w:hAnsi="Times New Roman" w:cs="Times New Roman"/>
          <w:sz w:val="24"/>
          <w:szCs w:val="24"/>
        </w:rPr>
      </w:pPr>
      <w:hyperlink r:id="rId8" w:history="1">
        <w:r w:rsidR="00F96CFF" w:rsidRPr="00F21176">
          <w:rPr>
            <w:rStyle w:val="Hyperlink"/>
            <w:rFonts w:ascii="Times New Roman" w:hAnsi="Times New Roman" w:cs="Times New Roman"/>
            <w:sz w:val="24"/>
            <w:szCs w:val="24"/>
          </w:rPr>
          <w:t>http://www01.ruv.is/m/frett/803074</w:t>
        </w:r>
      </w:hyperlink>
    </w:p>
    <w:p w:rsidR="004F21F2" w:rsidRDefault="004F21F2" w:rsidP="00BC5D9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00:00-01:15 (út þegar byrjað að klappa)</w:t>
      </w:r>
    </w:p>
    <w:p w:rsidR="00804D54" w:rsidRDefault="00804D54" w:rsidP="00BC5D90">
      <w:pPr>
        <w:pStyle w:val="NoSpacing"/>
        <w:spacing w:line="360" w:lineRule="auto"/>
        <w:jc w:val="both"/>
        <w:rPr>
          <w:rFonts w:ascii="Times New Roman" w:hAnsi="Times New Roman" w:cs="Times New Roman"/>
          <w:sz w:val="24"/>
          <w:szCs w:val="24"/>
        </w:rPr>
      </w:pPr>
    </w:p>
    <w:p w:rsidR="004F21F2" w:rsidRDefault="00377010" w:rsidP="00BC5D9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Við sáum þarna Ásmund Stefánsson, </w:t>
      </w:r>
      <w:r w:rsidR="008D1EF1">
        <w:rPr>
          <w:rFonts w:ascii="Times New Roman" w:hAnsi="Times New Roman" w:cs="Times New Roman"/>
          <w:sz w:val="24"/>
          <w:szCs w:val="24"/>
        </w:rPr>
        <w:t xml:space="preserve">formann ASÍ, Hauk Halldórsson, heiðursgestinn, formann Stéttasambands bænda, og auðvitað Einar Odd Kristjánsson, formann </w:t>
      </w:r>
      <w:r w:rsidR="00FA1C94">
        <w:rPr>
          <w:rFonts w:ascii="Times New Roman" w:hAnsi="Times New Roman" w:cs="Times New Roman"/>
          <w:sz w:val="24"/>
          <w:szCs w:val="24"/>
        </w:rPr>
        <w:t xml:space="preserve">Vinnuveitendasambands Íslands. </w:t>
      </w:r>
    </w:p>
    <w:p w:rsidR="00155806" w:rsidRDefault="00FA1C94" w:rsidP="00BC5D9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Hann er í þessu erindi í aðalhlutverki, Einar Oddur, og í minningu margra er hann tengdur þjóðarsáttinni öðrum fremur</w:t>
      </w:r>
      <w:r w:rsidR="00EE5BC3">
        <w:rPr>
          <w:rFonts w:ascii="Times New Roman" w:hAnsi="Times New Roman" w:cs="Times New Roman"/>
          <w:sz w:val="24"/>
          <w:szCs w:val="24"/>
        </w:rPr>
        <w:t xml:space="preserve">. </w:t>
      </w:r>
      <w:r w:rsidR="008732C7">
        <w:rPr>
          <w:rFonts w:ascii="Times New Roman" w:hAnsi="Times New Roman" w:cs="Times New Roman"/>
          <w:sz w:val="24"/>
          <w:szCs w:val="24"/>
        </w:rPr>
        <w:t>Hann var bjargvætturi</w:t>
      </w:r>
      <w:r w:rsidR="00EE1271">
        <w:rPr>
          <w:rFonts w:ascii="Times New Roman" w:hAnsi="Times New Roman" w:cs="Times New Roman"/>
          <w:sz w:val="24"/>
          <w:szCs w:val="24"/>
        </w:rPr>
        <w:t>n, þótt sú nafngift hafi reyndar</w:t>
      </w:r>
      <w:r w:rsidR="00F96CFF">
        <w:rPr>
          <w:rFonts w:ascii="Times New Roman" w:hAnsi="Times New Roman" w:cs="Times New Roman"/>
          <w:sz w:val="24"/>
          <w:szCs w:val="24"/>
        </w:rPr>
        <w:t xml:space="preserve"> fest við hann nokkru fyrr. S</w:t>
      </w:r>
      <w:r w:rsidR="00EE1271">
        <w:rPr>
          <w:rFonts w:ascii="Times New Roman" w:hAnsi="Times New Roman" w:cs="Times New Roman"/>
          <w:sz w:val="24"/>
          <w:szCs w:val="24"/>
        </w:rPr>
        <w:t xml:space="preserve">íðan </w:t>
      </w:r>
      <w:r w:rsidR="00F96CFF">
        <w:rPr>
          <w:rFonts w:ascii="Times New Roman" w:hAnsi="Times New Roman" w:cs="Times New Roman"/>
          <w:sz w:val="24"/>
          <w:szCs w:val="24"/>
        </w:rPr>
        <w:t>náði hann kjöri til Alþingis fyrir flokk sinn, Sjálfstæðisflokkinn, og sat á þingi uns</w:t>
      </w:r>
      <w:r w:rsidR="00EE1271">
        <w:rPr>
          <w:rFonts w:ascii="Times New Roman" w:hAnsi="Times New Roman" w:cs="Times New Roman"/>
          <w:sz w:val="24"/>
          <w:szCs w:val="24"/>
        </w:rPr>
        <w:t xml:space="preserve"> hann </w:t>
      </w:r>
      <w:r w:rsidR="00F96CFF">
        <w:rPr>
          <w:rFonts w:ascii="Times New Roman" w:hAnsi="Times New Roman" w:cs="Times New Roman"/>
          <w:sz w:val="24"/>
          <w:szCs w:val="24"/>
        </w:rPr>
        <w:t>varð bráðkvaddur í fjallgöngu</w:t>
      </w:r>
      <w:r w:rsidR="00EE1271">
        <w:rPr>
          <w:rFonts w:ascii="Times New Roman" w:hAnsi="Times New Roman" w:cs="Times New Roman"/>
          <w:sz w:val="24"/>
          <w:szCs w:val="24"/>
        </w:rPr>
        <w:t xml:space="preserve"> sumarið 2007</w:t>
      </w:r>
      <w:r w:rsidR="008732C7">
        <w:rPr>
          <w:rFonts w:ascii="Times New Roman" w:hAnsi="Times New Roman" w:cs="Times New Roman"/>
          <w:sz w:val="24"/>
          <w:szCs w:val="24"/>
        </w:rPr>
        <w:t>. Enginn efast um að atbeini formanns VSÍ hlaut að skipta máli við þjóðarsáttina en h</w:t>
      </w:r>
      <w:r w:rsidR="00EE5BC3">
        <w:rPr>
          <w:rFonts w:ascii="Times New Roman" w:hAnsi="Times New Roman" w:cs="Times New Roman"/>
          <w:sz w:val="24"/>
          <w:szCs w:val="24"/>
        </w:rPr>
        <w:t>vernig stendur á því</w:t>
      </w:r>
      <w:r w:rsidR="008732C7">
        <w:rPr>
          <w:rFonts w:ascii="Times New Roman" w:hAnsi="Times New Roman" w:cs="Times New Roman"/>
          <w:sz w:val="24"/>
          <w:szCs w:val="24"/>
        </w:rPr>
        <w:t xml:space="preserve"> að hlutar Einars Odds er minnst, öðrum fremur? </w:t>
      </w:r>
      <w:r w:rsidR="00731C7C">
        <w:rPr>
          <w:rFonts w:ascii="Times New Roman" w:hAnsi="Times New Roman" w:cs="Times New Roman"/>
          <w:sz w:val="24"/>
          <w:szCs w:val="24"/>
        </w:rPr>
        <w:t xml:space="preserve">Er það sanngjarnt </w:t>
      </w:r>
      <w:r w:rsidR="008732C7">
        <w:rPr>
          <w:rFonts w:ascii="Times New Roman" w:hAnsi="Times New Roman" w:cs="Times New Roman"/>
          <w:sz w:val="24"/>
          <w:szCs w:val="24"/>
        </w:rPr>
        <w:t>og rétt</w:t>
      </w:r>
      <w:r w:rsidR="00731C7C">
        <w:rPr>
          <w:rFonts w:ascii="Times New Roman" w:hAnsi="Times New Roman" w:cs="Times New Roman"/>
          <w:sz w:val="24"/>
          <w:szCs w:val="24"/>
        </w:rPr>
        <w:t>?</w:t>
      </w:r>
      <w:r w:rsidR="00866276">
        <w:rPr>
          <w:rFonts w:ascii="Times New Roman" w:hAnsi="Times New Roman" w:cs="Times New Roman"/>
          <w:sz w:val="24"/>
          <w:szCs w:val="24"/>
        </w:rPr>
        <w:t xml:space="preserve"> </w:t>
      </w:r>
      <w:r w:rsidR="00155806">
        <w:rPr>
          <w:rFonts w:ascii="Times New Roman" w:hAnsi="Times New Roman" w:cs="Times New Roman"/>
          <w:sz w:val="24"/>
          <w:szCs w:val="24"/>
        </w:rPr>
        <w:t xml:space="preserve">Saga þjóðarsáttarinnar getur sagt okkur sitthvað um mikilvægi einstaklinga í hinum þunga straumi sögunnar, og sömuleiðis </w:t>
      </w:r>
      <w:r w:rsidR="00ED315B">
        <w:rPr>
          <w:rFonts w:ascii="Times New Roman" w:hAnsi="Times New Roman" w:cs="Times New Roman"/>
          <w:sz w:val="24"/>
          <w:szCs w:val="24"/>
        </w:rPr>
        <w:t xml:space="preserve">ýmislegt </w:t>
      </w:r>
      <w:r w:rsidR="00155806">
        <w:rPr>
          <w:rFonts w:ascii="Times New Roman" w:hAnsi="Times New Roman" w:cs="Times New Roman"/>
          <w:sz w:val="24"/>
          <w:szCs w:val="24"/>
        </w:rPr>
        <w:t xml:space="preserve">um </w:t>
      </w:r>
      <w:r w:rsidR="00ED315B">
        <w:rPr>
          <w:rFonts w:ascii="Times New Roman" w:hAnsi="Times New Roman" w:cs="Times New Roman"/>
          <w:sz w:val="24"/>
          <w:szCs w:val="24"/>
        </w:rPr>
        <w:t>notkun</w:t>
      </w:r>
      <w:r w:rsidR="00155806">
        <w:rPr>
          <w:rFonts w:ascii="Times New Roman" w:hAnsi="Times New Roman" w:cs="Times New Roman"/>
          <w:sz w:val="24"/>
          <w:szCs w:val="24"/>
        </w:rPr>
        <w:t xml:space="preserve"> sögunnar við ímyndarsmíð seinni tíma.</w:t>
      </w:r>
    </w:p>
    <w:p w:rsidR="00FA1C94" w:rsidRDefault="00866276" w:rsidP="00FA463F">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Lítum fyrst á það sem þjóðarsáttin snerist um, í grófustu dráttum. Verkalýðshreyfingin, atvinnurekendur, ríkisvaldið og bændur sömdu um </w:t>
      </w:r>
      <w:r w:rsidR="00155806">
        <w:rPr>
          <w:rFonts w:ascii="Times New Roman" w:hAnsi="Times New Roman" w:cs="Times New Roman"/>
          <w:sz w:val="24"/>
          <w:szCs w:val="24"/>
        </w:rPr>
        <w:t xml:space="preserve">þá leið að laun hækkuðu lítið í krónum talið </w:t>
      </w:r>
      <w:r w:rsidR="003B0185">
        <w:rPr>
          <w:rFonts w:ascii="Times New Roman" w:hAnsi="Times New Roman" w:cs="Times New Roman"/>
          <w:sz w:val="24"/>
          <w:szCs w:val="24"/>
        </w:rPr>
        <w:t>en</w:t>
      </w:r>
      <w:r w:rsidR="00155806">
        <w:rPr>
          <w:rFonts w:ascii="Times New Roman" w:hAnsi="Times New Roman" w:cs="Times New Roman"/>
          <w:sz w:val="24"/>
          <w:szCs w:val="24"/>
        </w:rPr>
        <w:t xml:space="preserve"> um leið yrði verðlagi</w:t>
      </w:r>
      <w:r w:rsidR="00325364">
        <w:rPr>
          <w:rFonts w:ascii="Times New Roman" w:hAnsi="Times New Roman" w:cs="Times New Roman"/>
          <w:sz w:val="24"/>
          <w:szCs w:val="24"/>
        </w:rPr>
        <w:t xml:space="preserve"> </w:t>
      </w:r>
      <w:r w:rsidR="00155806">
        <w:rPr>
          <w:rFonts w:ascii="Times New Roman" w:hAnsi="Times New Roman" w:cs="Times New Roman"/>
          <w:sz w:val="24"/>
          <w:szCs w:val="24"/>
        </w:rPr>
        <w:t xml:space="preserve">haldið í skefjum. Þannig tókst að stöðva vítahring víxlhækkana kaups og útgjalda. </w:t>
      </w:r>
      <w:r w:rsidR="00325364">
        <w:rPr>
          <w:rFonts w:ascii="Times New Roman" w:hAnsi="Times New Roman" w:cs="Times New Roman"/>
          <w:sz w:val="24"/>
          <w:szCs w:val="24"/>
        </w:rPr>
        <w:t>S</w:t>
      </w:r>
      <w:r w:rsidR="00155806">
        <w:rPr>
          <w:rFonts w:ascii="Times New Roman" w:hAnsi="Times New Roman" w:cs="Times New Roman"/>
          <w:sz w:val="24"/>
          <w:szCs w:val="24"/>
        </w:rPr>
        <w:t>töðugleiki náðist.</w:t>
      </w:r>
    </w:p>
    <w:p w:rsidR="00FA463F" w:rsidRDefault="00FA463F" w:rsidP="0055127D">
      <w:pPr>
        <w:pStyle w:val="NoSpacing"/>
        <w:spacing w:line="360" w:lineRule="auto"/>
        <w:ind w:firstLine="708"/>
        <w:jc w:val="both"/>
        <w:rPr>
          <w:rFonts w:ascii="Times New Roman" w:hAnsi="Times New Roman" w:cs="Times New Roman"/>
          <w:sz w:val="24"/>
          <w:szCs w:val="24"/>
        </w:rPr>
      </w:pPr>
      <w:r w:rsidRPr="0055127D">
        <w:rPr>
          <w:rFonts w:ascii="Times New Roman" w:hAnsi="Times New Roman" w:cs="Times New Roman"/>
          <w:sz w:val="24"/>
          <w:szCs w:val="24"/>
        </w:rPr>
        <w:t>Þessi leið varð ekki til á einni nóttu. Mér sýnist að orðið þjóðarsátt hafi fyrst verið notað í þeim skilningi sem við leggjum í það núna í apríl 1978, í forystugrein Morgunblaðsins. Þá var verðbólga til mikils ama enda höfðu sólstöðusamningarnir sumarið áður falið í sér allt að 40% hækkun launa.</w:t>
      </w:r>
      <w:r w:rsidR="0055127D" w:rsidRPr="0055127D">
        <w:rPr>
          <w:rFonts w:ascii="Times New Roman" w:hAnsi="Times New Roman" w:cs="Times New Roman"/>
          <w:sz w:val="24"/>
          <w:szCs w:val="24"/>
        </w:rPr>
        <w:t xml:space="preserve"> Leiðarahöfundur blaðsins sagði því, í sínum </w:t>
      </w:r>
      <w:r w:rsidR="0055127D" w:rsidRPr="0055127D">
        <w:rPr>
          <w:rFonts w:ascii="Times New Roman" w:hAnsi="Times New Roman" w:cs="Times New Roman"/>
          <w:sz w:val="24"/>
          <w:szCs w:val="24"/>
        </w:rPr>
        <w:lastRenderedPageBreak/>
        <w:t>föðurlega tón: „Til þess að vinna bug á verðbólgunni þurfum við</w:t>
      </w:r>
      <w:r w:rsidR="0055127D">
        <w:rPr>
          <w:rFonts w:ascii="Times New Roman" w:hAnsi="Times New Roman" w:cs="Times New Roman"/>
          <w:sz w:val="24"/>
          <w:szCs w:val="24"/>
        </w:rPr>
        <w:t xml:space="preserve"> Í</w:t>
      </w:r>
      <w:r w:rsidR="0055127D" w:rsidRPr="0055127D">
        <w:rPr>
          <w:rFonts w:ascii="Times New Roman" w:hAnsi="Times New Roman" w:cs="Times New Roman"/>
          <w:sz w:val="24"/>
          <w:szCs w:val="24"/>
        </w:rPr>
        <w:t>slendingar að gera eins konar þjóðarsátt.</w:t>
      </w:r>
      <w:r w:rsidR="0055127D">
        <w:rPr>
          <w:rFonts w:ascii="Times New Roman" w:hAnsi="Times New Roman" w:cs="Times New Roman"/>
          <w:sz w:val="24"/>
          <w:szCs w:val="24"/>
        </w:rPr>
        <w:t xml:space="preserve"> </w:t>
      </w:r>
      <w:r w:rsidR="0055127D" w:rsidRPr="0055127D">
        <w:rPr>
          <w:rFonts w:ascii="Times New Roman" w:hAnsi="Times New Roman" w:cs="Times New Roman"/>
          <w:sz w:val="24"/>
          <w:szCs w:val="24"/>
        </w:rPr>
        <w:t>Ríkisstjórn, þjóðþingið og hagsmunaaðilar á vinnumarkaðnum</w:t>
      </w:r>
      <w:r w:rsidR="0055127D">
        <w:rPr>
          <w:rFonts w:ascii="Times New Roman" w:hAnsi="Times New Roman" w:cs="Times New Roman"/>
          <w:sz w:val="24"/>
          <w:szCs w:val="24"/>
        </w:rPr>
        <w:t xml:space="preserve"> </w:t>
      </w:r>
      <w:r w:rsidR="0055127D" w:rsidRPr="0055127D">
        <w:rPr>
          <w:rFonts w:ascii="Times New Roman" w:hAnsi="Times New Roman" w:cs="Times New Roman"/>
          <w:sz w:val="24"/>
          <w:szCs w:val="24"/>
        </w:rPr>
        <w:t>þurfa að ná víðtækri samstöðu um þær</w:t>
      </w:r>
      <w:r w:rsidR="0055127D">
        <w:rPr>
          <w:rFonts w:ascii="Times New Roman" w:hAnsi="Times New Roman" w:cs="Times New Roman"/>
          <w:sz w:val="24"/>
          <w:szCs w:val="24"/>
        </w:rPr>
        <w:t xml:space="preserve"> </w:t>
      </w:r>
      <w:r w:rsidR="0055127D" w:rsidRPr="0055127D">
        <w:rPr>
          <w:rFonts w:ascii="Times New Roman" w:hAnsi="Times New Roman" w:cs="Times New Roman"/>
          <w:sz w:val="24"/>
          <w:szCs w:val="24"/>
        </w:rPr>
        <w:t>ráðstafanir, sem duga. Við náum aðeins takmörkuðum</w:t>
      </w:r>
      <w:r w:rsidR="0055127D">
        <w:rPr>
          <w:rFonts w:ascii="Times New Roman" w:hAnsi="Times New Roman" w:cs="Times New Roman"/>
          <w:sz w:val="24"/>
          <w:szCs w:val="24"/>
        </w:rPr>
        <w:t xml:space="preserve"> </w:t>
      </w:r>
      <w:r w:rsidR="0055127D" w:rsidRPr="0055127D">
        <w:rPr>
          <w:rFonts w:ascii="Times New Roman" w:hAnsi="Times New Roman" w:cs="Times New Roman"/>
          <w:sz w:val="24"/>
          <w:szCs w:val="24"/>
        </w:rPr>
        <w:t>árangri, ef stöðugt stríð ríkir á vinnumarkaðnum og</w:t>
      </w:r>
      <w:r w:rsidR="0055127D">
        <w:rPr>
          <w:rFonts w:ascii="Times New Roman" w:hAnsi="Times New Roman" w:cs="Times New Roman"/>
          <w:sz w:val="24"/>
          <w:szCs w:val="24"/>
        </w:rPr>
        <w:t xml:space="preserve"> </w:t>
      </w:r>
      <w:r w:rsidR="0055127D" w:rsidRPr="0055127D">
        <w:rPr>
          <w:rFonts w:ascii="Times New Roman" w:hAnsi="Times New Roman" w:cs="Times New Roman"/>
          <w:sz w:val="24"/>
          <w:szCs w:val="24"/>
        </w:rPr>
        <w:t>hinir ýmsu hagsmunahópar annars vegar og ríkisstjórn</w:t>
      </w:r>
      <w:r w:rsidR="0055127D">
        <w:rPr>
          <w:rFonts w:ascii="Times New Roman" w:hAnsi="Times New Roman" w:cs="Times New Roman"/>
          <w:sz w:val="24"/>
          <w:szCs w:val="24"/>
        </w:rPr>
        <w:t xml:space="preserve"> </w:t>
      </w:r>
      <w:r w:rsidR="0055127D" w:rsidRPr="0055127D">
        <w:rPr>
          <w:rFonts w:ascii="Times New Roman" w:hAnsi="Times New Roman" w:cs="Times New Roman"/>
          <w:sz w:val="24"/>
          <w:szCs w:val="24"/>
        </w:rPr>
        <w:t>og þing hins vegar, eru í stöðugu reiptogi um stefnuna</w:t>
      </w:r>
      <w:r w:rsidR="0055127D">
        <w:rPr>
          <w:rFonts w:ascii="Times New Roman" w:hAnsi="Times New Roman" w:cs="Times New Roman"/>
          <w:sz w:val="24"/>
          <w:szCs w:val="24"/>
        </w:rPr>
        <w:t xml:space="preserve"> </w:t>
      </w:r>
      <w:r w:rsidR="0055127D" w:rsidRPr="0055127D">
        <w:rPr>
          <w:rFonts w:ascii="Times New Roman" w:hAnsi="Times New Roman" w:cs="Times New Roman"/>
          <w:sz w:val="24"/>
          <w:szCs w:val="24"/>
        </w:rPr>
        <w:t>í efnahags- og kjaramálum</w:t>
      </w:r>
      <w:r w:rsidR="0055127D">
        <w:rPr>
          <w:rFonts w:ascii="Times New Roman" w:hAnsi="Times New Roman" w:cs="Times New Roman"/>
          <w:sz w:val="24"/>
          <w:szCs w:val="24"/>
        </w:rPr>
        <w:t>.“</w:t>
      </w:r>
    </w:p>
    <w:p w:rsidR="00031F1A" w:rsidRDefault="00325364" w:rsidP="00325364">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Það reiptog hélt reyndar áfram og næstu ár fór v</w:t>
      </w:r>
      <w:r w:rsidR="0055127D">
        <w:rPr>
          <w:rFonts w:ascii="Times New Roman" w:hAnsi="Times New Roman" w:cs="Times New Roman"/>
          <w:sz w:val="24"/>
          <w:szCs w:val="24"/>
        </w:rPr>
        <w:t xml:space="preserve">erðbólgan </w:t>
      </w:r>
      <w:r>
        <w:rPr>
          <w:rFonts w:ascii="Times New Roman" w:hAnsi="Times New Roman" w:cs="Times New Roman"/>
          <w:sz w:val="24"/>
          <w:szCs w:val="24"/>
        </w:rPr>
        <w:t>í hæstu hæðir. Í kjarasamningum um miðjan níunda áratuginn var reynt að taka vísitöluskrúfuna úr sambandi en það gekk ekki eftir. Þar</w:t>
      </w:r>
      <w:r w:rsidR="00F96CFF">
        <w:rPr>
          <w:rFonts w:ascii="Times New Roman" w:hAnsi="Times New Roman" w:cs="Times New Roman"/>
          <w:sz w:val="24"/>
          <w:szCs w:val="24"/>
        </w:rPr>
        <w:t>na</w:t>
      </w:r>
      <w:r>
        <w:rPr>
          <w:rFonts w:ascii="Times New Roman" w:hAnsi="Times New Roman" w:cs="Times New Roman"/>
          <w:sz w:val="24"/>
          <w:szCs w:val="24"/>
        </w:rPr>
        <w:t xml:space="preserve"> var þó sáð fræjum sem báru </w:t>
      </w:r>
      <w:r w:rsidR="00031F1A">
        <w:rPr>
          <w:rFonts w:ascii="Times New Roman" w:hAnsi="Times New Roman" w:cs="Times New Roman"/>
          <w:sz w:val="24"/>
          <w:szCs w:val="24"/>
        </w:rPr>
        <w:t xml:space="preserve">síðar ávöxt. Aðra samninga þarf líka að nefna. Í maí 1989, eftir langt verkfall, knúði BHMR, Bandalag háskólamenntaðra ríkisstarfsmanna, fram launahækkanir og batt þær meðal annars við almenna launaþróun í landinu. </w:t>
      </w:r>
      <w:r>
        <w:rPr>
          <w:rFonts w:ascii="Times New Roman" w:hAnsi="Times New Roman" w:cs="Times New Roman"/>
          <w:sz w:val="24"/>
          <w:szCs w:val="24"/>
        </w:rPr>
        <w:t xml:space="preserve"> </w:t>
      </w:r>
    </w:p>
    <w:p w:rsidR="00ED315B" w:rsidRDefault="00740F79" w:rsidP="00325364">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Ein f</w:t>
      </w:r>
      <w:r w:rsidR="00325364">
        <w:rPr>
          <w:rFonts w:ascii="Times New Roman" w:hAnsi="Times New Roman" w:cs="Times New Roman"/>
          <w:sz w:val="24"/>
          <w:szCs w:val="24"/>
        </w:rPr>
        <w:t xml:space="preserve">orsenda þjóðarsáttarinnar </w:t>
      </w:r>
      <w:r w:rsidR="00031F1A">
        <w:rPr>
          <w:rFonts w:ascii="Times New Roman" w:hAnsi="Times New Roman" w:cs="Times New Roman"/>
          <w:sz w:val="24"/>
          <w:szCs w:val="24"/>
        </w:rPr>
        <w:t xml:space="preserve">1990 </w:t>
      </w:r>
      <w:r w:rsidR="00325364">
        <w:rPr>
          <w:rFonts w:ascii="Times New Roman" w:hAnsi="Times New Roman" w:cs="Times New Roman"/>
          <w:sz w:val="24"/>
          <w:szCs w:val="24"/>
        </w:rPr>
        <w:t xml:space="preserve">var því sú sorgarsaga </w:t>
      </w:r>
      <w:r w:rsidR="00031F1A">
        <w:rPr>
          <w:rFonts w:ascii="Times New Roman" w:hAnsi="Times New Roman" w:cs="Times New Roman"/>
          <w:sz w:val="24"/>
          <w:szCs w:val="24"/>
        </w:rPr>
        <w:t xml:space="preserve">kauphækkana </w:t>
      </w:r>
      <w:r w:rsidR="003B0185">
        <w:rPr>
          <w:rFonts w:ascii="Times New Roman" w:hAnsi="Times New Roman" w:cs="Times New Roman"/>
          <w:sz w:val="24"/>
          <w:szCs w:val="24"/>
        </w:rPr>
        <w:t xml:space="preserve">sem hurfu í verðbólgu og </w:t>
      </w:r>
      <w:r w:rsidR="00031F1A">
        <w:rPr>
          <w:rFonts w:ascii="Times New Roman" w:hAnsi="Times New Roman" w:cs="Times New Roman"/>
          <w:sz w:val="24"/>
          <w:szCs w:val="24"/>
        </w:rPr>
        <w:t xml:space="preserve">gengisfellingum. </w:t>
      </w:r>
      <w:r w:rsidR="00ED315B">
        <w:rPr>
          <w:rFonts w:ascii="Times New Roman" w:hAnsi="Times New Roman" w:cs="Times New Roman"/>
          <w:sz w:val="24"/>
          <w:szCs w:val="24"/>
        </w:rPr>
        <w:t>Eftir á að hyggja sýnist manni liggja í augum uppi að lausn í anda þjóðarsáttarinnar hafi verið sjálfsögð og óumflýjanleg, að það kæmi að því að menn segðu við borðið þvert og endilagt: Hingað og ekki lengra.</w:t>
      </w:r>
    </w:p>
    <w:p w:rsidR="008700A3" w:rsidRDefault="00ED315B" w:rsidP="007976CD">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af hverju 1990? </w:t>
      </w:r>
      <w:r w:rsidR="00031F1A">
        <w:rPr>
          <w:rFonts w:ascii="Times New Roman" w:hAnsi="Times New Roman" w:cs="Times New Roman"/>
          <w:sz w:val="24"/>
          <w:szCs w:val="24"/>
        </w:rPr>
        <w:t>Af hverju ekki aðeins fyrr, eða aðeins síðar?</w:t>
      </w:r>
      <w:r>
        <w:rPr>
          <w:rFonts w:ascii="Times New Roman" w:hAnsi="Times New Roman" w:cs="Times New Roman"/>
          <w:sz w:val="24"/>
          <w:szCs w:val="24"/>
        </w:rPr>
        <w:t xml:space="preserve"> Hér koma til álita hinar sérstöku aðstæður þess tíma og þeir sem þá voru í eldlínunni. </w:t>
      </w:r>
      <w:r w:rsidR="007976CD">
        <w:rPr>
          <w:rFonts w:ascii="Times New Roman" w:hAnsi="Times New Roman" w:cs="Times New Roman"/>
          <w:sz w:val="24"/>
          <w:szCs w:val="24"/>
        </w:rPr>
        <w:t xml:space="preserve">Færum okkur aðeins nær samtímanum, og </w:t>
      </w:r>
      <w:r>
        <w:rPr>
          <w:rFonts w:ascii="Times New Roman" w:hAnsi="Times New Roman" w:cs="Times New Roman"/>
          <w:sz w:val="24"/>
          <w:szCs w:val="24"/>
        </w:rPr>
        <w:t xml:space="preserve">æsast nú leikar. </w:t>
      </w:r>
      <w:r w:rsidR="007976CD">
        <w:rPr>
          <w:rFonts w:ascii="Times New Roman" w:hAnsi="Times New Roman" w:cs="Times New Roman"/>
          <w:sz w:val="24"/>
          <w:szCs w:val="24"/>
        </w:rPr>
        <w:t>Sunnudaginn 22. júní 2008 fagna vinir og ættingjar Steingríms Hermannssonar áttræðisafmæli hans. Meðal ræðumanna í hófi</w:t>
      </w:r>
      <w:r w:rsidR="003B0185">
        <w:rPr>
          <w:rFonts w:ascii="Times New Roman" w:hAnsi="Times New Roman" w:cs="Times New Roman"/>
          <w:sz w:val="24"/>
          <w:szCs w:val="24"/>
        </w:rPr>
        <w:t>nu</w:t>
      </w:r>
      <w:r w:rsidR="007976CD">
        <w:rPr>
          <w:rFonts w:ascii="Times New Roman" w:hAnsi="Times New Roman" w:cs="Times New Roman"/>
          <w:sz w:val="24"/>
          <w:szCs w:val="24"/>
        </w:rPr>
        <w:t xml:space="preserve"> er forseti Íslands, Ólafur Ragnar Grímsson. Í máli sínu hyllir hann Steingrím fyrir </w:t>
      </w:r>
      <w:r w:rsidR="003B0185">
        <w:rPr>
          <w:rFonts w:ascii="Times New Roman" w:hAnsi="Times New Roman" w:cs="Times New Roman"/>
          <w:sz w:val="24"/>
          <w:szCs w:val="24"/>
        </w:rPr>
        <w:t xml:space="preserve">mikla </w:t>
      </w:r>
      <w:r w:rsidR="007976CD">
        <w:rPr>
          <w:rFonts w:ascii="Times New Roman" w:hAnsi="Times New Roman" w:cs="Times New Roman"/>
          <w:sz w:val="24"/>
          <w:szCs w:val="24"/>
        </w:rPr>
        <w:t>stjórnlist í embætti forsætisráðherra árin 1988-91:</w:t>
      </w:r>
    </w:p>
    <w:p w:rsidR="008700A3" w:rsidRDefault="008700A3" w:rsidP="008700A3">
      <w:pPr>
        <w:pStyle w:val="NoSpacing"/>
        <w:spacing w:line="360" w:lineRule="auto"/>
        <w:jc w:val="both"/>
        <w:rPr>
          <w:rFonts w:ascii="Times New Roman" w:hAnsi="Times New Roman" w:cs="Times New Roman"/>
          <w:sz w:val="24"/>
          <w:szCs w:val="24"/>
        </w:rPr>
      </w:pPr>
    </w:p>
    <w:p w:rsidR="007976CD" w:rsidRPr="007976CD" w:rsidRDefault="007976CD" w:rsidP="00740F79">
      <w:pPr>
        <w:pStyle w:val="NoSpacing"/>
        <w:spacing w:line="360" w:lineRule="auto"/>
        <w:ind w:left="708"/>
        <w:jc w:val="both"/>
        <w:rPr>
          <w:rFonts w:ascii="Times New Roman" w:hAnsi="Times New Roman" w:cs="Times New Roman"/>
          <w:sz w:val="24"/>
          <w:szCs w:val="24"/>
        </w:rPr>
      </w:pPr>
      <w:r w:rsidRPr="007976CD">
        <w:rPr>
          <w:rFonts w:ascii="Times New Roman" w:hAnsi="Times New Roman" w:cs="Times New Roman"/>
          <w:sz w:val="24"/>
          <w:szCs w:val="24"/>
        </w:rPr>
        <w:t>Þeirri stjórn tókst að afstýra hruni atvinnuvega, ráða niðurlögum verðbólgunnar sem herjað hafði á efnahagslífið í áratugi og skapa víðtæka þjóðarsátt um stöðugleika og batnandi lífskjör. Margir hafa á síðari árum reynt að eigna sér þessa Lilju, ýmsum skáldum ætlaður kveðskapurinn, en staðreyndirnar tala sínu máli. Það var forsætisráðherrann Steingrímur Hermannsson og samráðherrar hans sem leiddu Ísland út úr ólgusjó verðbólgunnar og inn á nýjar lendur þjóðarsáttar. Auðvitað var atburðarásin hönnuð á þann veg að sviðsljósið beindist oft að öðrum þegar áföngum var náð. Í því fólst stjórnviskan og Steingrímur átti hana í ríkum mæli. Hann vissi að ef ætti að festa þjóðarsátt í sessi yrðu forystumenn stéttarsamtaka að fá sitt svigrúm, jafnvel heiður og dýrðarljóma. En leiksviðið sjálft, undirstöðurnar, aðdragandann og umgjörð alla smíðaði yfirsmiðurinn við Lækjargötu með sínum mönnum enda löngum laginn með sporjárn og hefil, hamar og sög.</w:t>
      </w:r>
    </w:p>
    <w:p w:rsidR="00480997" w:rsidRDefault="00480997" w:rsidP="008700A3">
      <w:pPr>
        <w:pStyle w:val="NoSpacing"/>
        <w:spacing w:line="360" w:lineRule="auto"/>
        <w:jc w:val="both"/>
        <w:rPr>
          <w:rFonts w:ascii="Times New Roman" w:hAnsi="Times New Roman" w:cs="Times New Roman"/>
          <w:sz w:val="24"/>
          <w:szCs w:val="24"/>
        </w:rPr>
      </w:pPr>
    </w:p>
    <w:p w:rsidR="008700A3" w:rsidRDefault="008700A3" w:rsidP="008700A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Svo mörg voru þau orð. </w:t>
      </w:r>
      <w:r w:rsidR="00EE1271">
        <w:rPr>
          <w:rFonts w:ascii="Times New Roman" w:hAnsi="Times New Roman" w:cs="Times New Roman"/>
          <w:sz w:val="24"/>
          <w:szCs w:val="24"/>
        </w:rPr>
        <w:t>Var</w:t>
      </w:r>
      <w:r>
        <w:rPr>
          <w:rFonts w:ascii="Times New Roman" w:hAnsi="Times New Roman" w:cs="Times New Roman"/>
          <w:sz w:val="24"/>
          <w:szCs w:val="24"/>
        </w:rPr>
        <w:t xml:space="preserve"> forseti Íslands </w:t>
      </w:r>
      <w:r w:rsidR="00EE1271">
        <w:rPr>
          <w:rFonts w:ascii="Times New Roman" w:hAnsi="Times New Roman" w:cs="Times New Roman"/>
          <w:sz w:val="24"/>
          <w:szCs w:val="24"/>
        </w:rPr>
        <w:t xml:space="preserve">að </w:t>
      </w:r>
      <w:r>
        <w:rPr>
          <w:rFonts w:ascii="Times New Roman" w:hAnsi="Times New Roman" w:cs="Times New Roman"/>
          <w:sz w:val="24"/>
          <w:szCs w:val="24"/>
        </w:rPr>
        <w:t>eigna Steingrími Hermannssyni þjóðarsátta</w:t>
      </w:r>
      <w:r w:rsidR="00EE1271">
        <w:rPr>
          <w:rFonts w:ascii="Times New Roman" w:hAnsi="Times New Roman" w:cs="Times New Roman"/>
          <w:sz w:val="24"/>
          <w:szCs w:val="24"/>
        </w:rPr>
        <w:t>r</w:t>
      </w:r>
      <w:r>
        <w:rPr>
          <w:rFonts w:ascii="Times New Roman" w:hAnsi="Times New Roman" w:cs="Times New Roman"/>
          <w:sz w:val="24"/>
          <w:szCs w:val="24"/>
        </w:rPr>
        <w:t>heiðurinn</w:t>
      </w:r>
      <w:r w:rsidR="00EE1271">
        <w:rPr>
          <w:rFonts w:ascii="Times New Roman" w:hAnsi="Times New Roman" w:cs="Times New Roman"/>
          <w:sz w:val="24"/>
          <w:szCs w:val="24"/>
        </w:rPr>
        <w:t>?</w:t>
      </w:r>
      <w:r>
        <w:rPr>
          <w:rFonts w:ascii="Times New Roman" w:hAnsi="Times New Roman" w:cs="Times New Roman"/>
          <w:sz w:val="24"/>
          <w:szCs w:val="24"/>
        </w:rPr>
        <w:t xml:space="preserve"> – og sjálfum sér um leið</w:t>
      </w:r>
      <w:r w:rsidR="00EE1271">
        <w:rPr>
          <w:rFonts w:ascii="Times New Roman" w:hAnsi="Times New Roman" w:cs="Times New Roman"/>
          <w:sz w:val="24"/>
          <w:szCs w:val="24"/>
        </w:rPr>
        <w:t xml:space="preserve">, því </w:t>
      </w:r>
      <w:r>
        <w:rPr>
          <w:rFonts w:ascii="Times New Roman" w:hAnsi="Times New Roman" w:cs="Times New Roman"/>
          <w:sz w:val="24"/>
          <w:szCs w:val="24"/>
        </w:rPr>
        <w:t xml:space="preserve">Ólafur Ragnar Grímsson </w:t>
      </w:r>
      <w:r w:rsidR="00EE1271">
        <w:rPr>
          <w:rFonts w:ascii="Times New Roman" w:hAnsi="Times New Roman" w:cs="Times New Roman"/>
          <w:sz w:val="24"/>
          <w:szCs w:val="24"/>
        </w:rPr>
        <w:t>hafði</w:t>
      </w:r>
      <w:r w:rsidR="003B0185">
        <w:rPr>
          <w:rFonts w:ascii="Times New Roman" w:hAnsi="Times New Roman" w:cs="Times New Roman"/>
          <w:sz w:val="24"/>
          <w:szCs w:val="24"/>
        </w:rPr>
        <w:t xml:space="preserve"> jú</w:t>
      </w:r>
      <w:r w:rsidR="00EE1271">
        <w:rPr>
          <w:rFonts w:ascii="Times New Roman" w:hAnsi="Times New Roman" w:cs="Times New Roman"/>
          <w:sz w:val="24"/>
          <w:szCs w:val="24"/>
        </w:rPr>
        <w:t xml:space="preserve"> verið einn samverkamannanna, fjármálaráðherra í þessari ríkisstjórn. </w:t>
      </w:r>
      <w:r w:rsidR="007B0975">
        <w:rPr>
          <w:rFonts w:ascii="Times New Roman" w:hAnsi="Times New Roman" w:cs="Times New Roman"/>
          <w:sz w:val="24"/>
          <w:szCs w:val="24"/>
        </w:rPr>
        <w:t>Úr orðum forseta</w:t>
      </w:r>
      <w:r w:rsidR="00EE1271">
        <w:rPr>
          <w:rFonts w:ascii="Times New Roman" w:hAnsi="Times New Roman" w:cs="Times New Roman"/>
          <w:sz w:val="24"/>
          <w:szCs w:val="24"/>
        </w:rPr>
        <w:t xml:space="preserve"> virtist líka mega lesa að </w:t>
      </w:r>
      <w:r w:rsidR="009A145B">
        <w:rPr>
          <w:rFonts w:ascii="Times New Roman" w:hAnsi="Times New Roman" w:cs="Times New Roman"/>
          <w:sz w:val="24"/>
          <w:szCs w:val="24"/>
        </w:rPr>
        <w:t xml:space="preserve">Einar Oddur Kristjánsson, Ásmundur Stefánsson, Guðmundur J. Guðmundsson, Þórarinn V. Þórarinsson, Haukur Halldórsson og aðrir </w:t>
      </w:r>
      <w:r w:rsidR="00591D69">
        <w:rPr>
          <w:rFonts w:ascii="Times New Roman" w:hAnsi="Times New Roman" w:cs="Times New Roman"/>
          <w:sz w:val="24"/>
          <w:szCs w:val="24"/>
        </w:rPr>
        <w:t>sem komu við sögu</w:t>
      </w:r>
      <w:r w:rsidR="009A145B">
        <w:rPr>
          <w:rFonts w:ascii="Times New Roman" w:hAnsi="Times New Roman" w:cs="Times New Roman"/>
          <w:sz w:val="24"/>
          <w:szCs w:val="24"/>
        </w:rPr>
        <w:t xml:space="preserve"> hefðu v</w:t>
      </w:r>
      <w:r w:rsidR="007B0975">
        <w:rPr>
          <w:rFonts w:ascii="Times New Roman" w:hAnsi="Times New Roman" w:cs="Times New Roman"/>
          <w:sz w:val="24"/>
          <w:szCs w:val="24"/>
        </w:rPr>
        <w:t>erið skreyttir stolnum fjöðrum.</w:t>
      </w:r>
    </w:p>
    <w:p w:rsidR="003B0185" w:rsidRDefault="007B0975" w:rsidP="003B018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Víst er að sumir sættu sig ekki við þessa söguskoðun. Tæpum mánuði eftir afmælið góða, laugardaginn 12. júlí 2008, er virðingarstund á Sólbakka á Flateyri, heimili Einars Odds heitins og </w:t>
      </w:r>
      <w:r w:rsidR="003B0185">
        <w:rPr>
          <w:rFonts w:ascii="Times New Roman" w:hAnsi="Times New Roman" w:cs="Times New Roman"/>
          <w:sz w:val="24"/>
          <w:szCs w:val="24"/>
        </w:rPr>
        <w:t>fólks</w:t>
      </w:r>
      <w:r>
        <w:rPr>
          <w:rFonts w:ascii="Times New Roman" w:hAnsi="Times New Roman" w:cs="Times New Roman"/>
          <w:sz w:val="24"/>
          <w:szCs w:val="24"/>
        </w:rPr>
        <w:t xml:space="preserve"> hans. </w:t>
      </w:r>
      <w:r w:rsidR="00132EAB">
        <w:rPr>
          <w:rFonts w:ascii="Times New Roman" w:hAnsi="Times New Roman" w:cs="Times New Roman"/>
          <w:sz w:val="24"/>
          <w:szCs w:val="24"/>
        </w:rPr>
        <w:t xml:space="preserve">Ásmundur Stefánsson og Gunnar I. Birgisson, varaformaður VSÍ á tíma þjóðarsáttar, afhjúpa bautastein til minnis um framlag Einars til þjóðarsáttarsamningana. </w:t>
      </w:r>
      <w:r w:rsidR="003B0185">
        <w:rPr>
          <w:rFonts w:ascii="Times New Roman" w:hAnsi="Times New Roman" w:cs="Times New Roman"/>
          <w:sz w:val="24"/>
          <w:szCs w:val="24"/>
        </w:rPr>
        <w:t>Í hópnum er líka Agnes Bragadóttir, blaðamaður Morgunblaðsins, og fjölskylduvinur Einars frá fornu fari. Í blað sitt skrifar hún svo:</w:t>
      </w:r>
    </w:p>
    <w:p w:rsidR="003B0185" w:rsidRDefault="003B0185" w:rsidP="003B0185">
      <w:pPr>
        <w:pStyle w:val="NoSpacing"/>
        <w:spacing w:line="360" w:lineRule="auto"/>
        <w:jc w:val="both"/>
        <w:rPr>
          <w:rFonts w:ascii="Times New Roman" w:hAnsi="Times New Roman" w:cs="Times New Roman"/>
          <w:sz w:val="24"/>
          <w:szCs w:val="24"/>
        </w:rPr>
      </w:pPr>
    </w:p>
    <w:p w:rsidR="003B0185" w:rsidRPr="003B0185" w:rsidRDefault="003B0185" w:rsidP="003037FF">
      <w:pPr>
        <w:pStyle w:val="NoSpacing"/>
        <w:spacing w:line="360" w:lineRule="auto"/>
        <w:ind w:left="708"/>
        <w:jc w:val="both"/>
        <w:rPr>
          <w:rFonts w:ascii="Times New Roman" w:hAnsi="Times New Roman" w:cs="Times New Roman"/>
          <w:sz w:val="24"/>
          <w:szCs w:val="24"/>
        </w:rPr>
      </w:pPr>
      <w:r w:rsidRPr="003B0185">
        <w:rPr>
          <w:rFonts w:ascii="Times New Roman" w:hAnsi="Times New Roman" w:cs="Times New Roman"/>
          <w:color w:val="000000"/>
          <w:sz w:val="24"/>
          <w:szCs w:val="24"/>
          <w:shd w:val="clear" w:color="auto" w:fill="FFFFFF"/>
        </w:rPr>
        <w:t>Einar Oddur var þeirrar gerðar, að hann lét verkin tala. Honum var slétt sama þótt einhverjir minni spámenn reyndu að slá sig til riddara, á hans kostnað. Velti slíku aldrei fyrir sér.</w:t>
      </w:r>
      <w:r>
        <w:rPr>
          <w:rFonts w:ascii="Times New Roman" w:hAnsi="Times New Roman" w:cs="Times New Roman"/>
          <w:color w:val="000000"/>
          <w:sz w:val="24"/>
          <w:szCs w:val="24"/>
          <w:shd w:val="clear" w:color="auto" w:fill="FFFFFF"/>
        </w:rPr>
        <w:t xml:space="preserve"> </w:t>
      </w:r>
      <w:r w:rsidRPr="003B0185">
        <w:rPr>
          <w:rFonts w:ascii="Times New Roman" w:hAnsi="Times New Roman" w:cs="Times New Roman"/>
          <w:color w:val="000000"/>
          <w:sz w:val="24"/>
          <w:szCs w:val="24"/>
        </w:rPr>
        <w:t>Um gerð þessa bautasteins, sem reistur er til þess m</w:t>
      </w:r>
      <w:r>
        <w:rPr>
          <w:rFonts w:ascii="Times New Roman" w:hAnsi="Times New Roman" w:cs="Times New Roman"/>
          <w:color w:val="000000"/>
          <w:sz w:val="24"/>
          <w:szCs w:val="24"/>
        </w:rPr>
        <w:t>eðal annars</w:t>
      </w:r>
      <w:r w:rsidRPr="003B0185">
        <w:rPr>
          <w:rFonts w:ascii="Times New Roman" w:hAnsi="Times New Roman" w:cs="Times New Roman"/>
          <w:color w:val="000000"/>
          <w:sz w:val="24"/>
          <w:szCs w:val="24"/>
        </w:rPr>
        <w:t xml:space="preserve"> að þakka Einari Oddi hans mikla þátt og frumkvöðlastarf við gerð þjóðarsáttarsamninganna árið 1990, höfðu Samtök atvinnulífsins og Alþýðusamband Íslands samvinnu. Sú samvinna er táknræn fyrir þau vinnubrögð sem Einar Oddur ástundaði í formannstíð sinni, þegar hann byggði brýr trúnaðar og trausts yfir til þeirra Guðmundar J. Guðmundssonar, heitins, þá formanns Verkamannasambands Íslands og Ásmundar Stefánssonar, þá formanns ASÍ og fleiri.</w:t>
      </w:r>
    </w:p>
    <w:p w:rsidR="003B0185" w:rsidRDefault="003B0185" w:rsidP="0058509C">
      <w:pPr>
        <w:pStyle w:val="NoSpacing"/>
        <w:spacing w:line="360" w:lineRule="auto"/>
        <w:jc w:val="both"/>
        <w:rPr>
          <w:rFonts w:ascii="Times New Roman" w:hAnsi="Times New Roman" w:cs="Times New Roman"/>
          <w:sz w:val="24"/>
          <w:szCs w:val="24"/>
        </w:rPr>
      </w:pPr>
    </w:p>
    <w:p w:rsidR="0058509C" w:rsidRDefault="003B0185" w:rsidP="0058509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Baráttan um söguna var komin </w:t>
      </w:r>
      <w:r w:rsidR="00591D69">
        <w:rPr>
          <w:rFonts w:ascii="Times New Roman" w:hAnsi="Times New Roman" w:cs="Times New Roman"/>
          <w:sz w:val="24"/>
          <w:szCs w:val="24"/>
        </w:rPr>
        <w:t xml:space="preserve">í </w:t>
      </w:r>
      <w:r>
        <w:rPr>
          <w:rFonts w:ascii="Times New Roman" w:hAnsi="Times New Roman" w:cs="Times New Roman"/>
          <w:sz w:val="24"/>
          <w:szCs w:val="24"/>
        </w:rPr>
        <w:t xml:space="preserve">algleyming. Um þetta leyti bað fjölskylda Einars Odds </w:t>
      </w:r>
      <w:r w:rsidR="00F96CFF">
        <w:rPr>
          <w:rFonts w:ascii="Times New Roman" w:hAnsi="Times New Roman" w:cs="Times New Roman"/>
          <w:sz w:val="24"/>
          <w:szCs w:val="24"/>
        </w:rPr>
        <w:t>mig</w:t>
      </w:r>
      <w:r>
        <w:rPr>
          <w:rFonts w:ascii="Times New Roman" w:hAnsi="Times New Roman" w:cs="Times New Roman"/>
          <w:sz w:val="24"/>
          <w:szCs w:val="24"/>
        </w:rPr>
        <w:t xml:space="preserve"> líka</w:t>
      </w:r>
      <w:r w:rsidR="00F96CFF">
        <w:rPr>
          <w:rFonts w:ascii="Times New Roman" w:hAnsi="Times New Roman" w:cs="Times New Roman"/>
          <w:sz w:val="24"/>
          <w:szCs w:val="24"/>
        </w:rPr>
        <w:t xml:space="preserve"> að skrifa ævisögu hans í fyllingu tímans. Því stend ég hér nú og reyni að meta framlag Einars Odds Kristjánssonar til þjóðarsáttarinnar.</w:t>
      </w:r>
    </w:p>
    <w:p w:rsidR="00591A15" w:rsidRDefault="00F96CFF" w:rsidP="00591A1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Niðurstöður um það verða að vera snarpar, tímans vegna.</w:t>
      </w:r>
      <w:r w:rsidR="003B0185">
        <w:rPr>
          <w:rFonts w:ascii="Times New Roman" w:hAnsi="Times New Roman" w:cs="Times New Roman"/>
          <w:sz w:val="24"/>
          <w:szCs w:val="24"/>
        </w:rPr>
        <w:t xml:space="preserve"> Í fyrsta lagi, heiður þeim sem heiður ber. R</w:t>
      </w:r>
      <w:r w:rsidR="00591A15">
        <w:rPr>
          <w:rFonts w:ascii="Times New Roman" w:hAnsi="Times New Roman" w:cs="Times New Roman"/>
          <w:sz w:val="24"/>
          <w:szCs w:val="24"/>
        </w:rPr>
        <w:t xml:space="preserve">íkisstjórnin var ekki með eitthvert </w:t>
      </w:r>
      <w:r w:rsidR="003B0185">
        <w:rPr>
          <w:rFonts w:ascii="Times New Roman" w:hAnsi="Times New Roman" w:cs="Times New Roman"/>
          <w:sz w:val="24"/>
          <w:szCs w:val="24"/>
        </w:rPr>
        <w:t xml:space="preserve">þaulhugsað plan, hún átti ekki </w:t>
      </w:r>
      <w:r w:rsidR="00591A15">
        <w:rPr>
          <w:rFonts w:ascii="Times New Roman" w:hAnsi="Times New Roman" w:cs="Times New Roman"/>
          <w:sz w:val="24"/>
          <w:szCs w:val="24"/>
        </w:rPr>
        <w:t xml:space="preserve">frumkvæði að þjóðarsátt. Til þess að </w:t>
      </w:r>
      <w:r w:rsidR="003B0185">
        <w:rPr>
          <w:rFonts w:ascii="Times New Roman" w:hAnsi="Times New Roman" w:cs="Times New Roman"/>
          <w:sz w:val="24"/>
          <w:szCs w:val="24"/>
        </w:rPr>
        <w:t>hún</w:t>
      </w:r>
      <w:r w:rsidR="00591A15">
        <w:rPr>
          <w:rFonts w:ascii="Times New Roman" w:hAnsi="Times New Roman" w:cs="Times New Roman"/>
          <w:sz w:val="24"/>
          <w:szCs w:val="24"/>
        </w:rPr>
        <w:t xml:space="preserve"> gengi upp þurfti fjármálaráðherrann, fyrir hönd ríkisstjórnarinnar, beinlínis að svíkja kjarasamninginn við aðildarfélög BHMR, innan við ári eftir undirritun. Þetta var þá dýrkeypt og undarleg hernaðaráætlun, ef áætlun skyldi kalla.</w:t>
      </w:r>
      <w:r w:rsidR="003037FF">
        <w:rPr>
          <w:rFonts w:ascii="Times New Roman" w:hAnsi="Times New Roman" w:cs="Times New Roman"/>
          <w:sz w:val="24"/>
          <w:szCs w:val="24"/>
        </w:rPr>
        <w:t xml:space="preserve"> </w:t>
      </w:r>
    </w:p>
    <w:p w:rsidR="00591A15" w:rsidRDefault="003B0185" w:rsidP="0058509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Í öðru lagi má ekki leggja of mikið upp úr skálaræðum í afmælum, eða að minnsta kosti</w:t>
      </w:r>
      <w:r w:rsidR="003C2257">
        <w:rPr>
          <w:rFonts w:ascii="Times New Roman" w:hAnsi="Times New Roman" w:cs="Times New Roman"/>
          <w:sz w:val="24"/>
          <w:szCs w:val="24"/>
        </w:rPr>
        <w:t xml:space="preserve"> þarf að</w:t>
      </w:r>
      <w:r>
        <w:rPr>
          <w:rFonts w:ascii="Times New Roman" w:hAnsi="Times New Roman" w:cs="Times New Roman"/>
          <w:sz w:val="24"/>
          <w:szCs w:val="24"/>
        </w:rPr>
        <w:t xml:space="preserve"> setja þau í samhengi. Haustið 2007, nokkrum vikum eftir skyndilegt fráfall </w:t>
      </w:r>
      <w:r>
        <w:rPr>
          <w:rFonts w:ascii="Times New Roman" w:hAnsi="Times New Roman" w:cs="Times New Roman"/>
          <w:sz w:val="24"/>
          <w:szCs w:val="24"/>
        </w:rPr>
        <w:lastRenderedPageBreak/>
        <w:t>Einars Odds Kristjánsson, hafði forseti Íslands minnst hans við þingsetningu; sagt að genginn væri „einstakur þing</w:t>
      </w:r>
      <w:r w:rsidR="00C8705E">
        <w:rPr>
          <w:rFonts w:ascii="Times New Roman" w:hAnsi="Times New Roman" w:cs="Times New Roman"/>
          <w:sz w:val="24"/>
          <w:szCs w:val="24"/>
        </w:rPr>
        <w:t xml:space="preserve">skörungur, ... </w:t>
      </w:r>
      <w:r w:rsidR="00C8705E" w:rsidRPr="00C8705E">
        <w:rPr>
          <w:rFonts w:ascii="Times New Roman" w:hAnsi="Times New Roman" w:cs="Times New Roman"/>
          <w:sz w:val="24"/>
          <w:szCs w:val="24"/>
        </w:rPr>
        <w:t>oddviti atvinnulífsins sem ávallt bjó með sínu fólki í Önundarfirði, þekkti ræturnar og gætti þeirra af einstakri natni. Það var tungutakið vestan af fjörðum sem gerði honum kleift að móta nýjan þjóðarvilja</w:t>
      </w:r>
      <w:r w:rsidR="00C8705E">
        <w:rPr>
          <w:rFonts w:ascii="Times New Roman" w:hAnsi="Times New Roman" w:cs="Times New Roman"/>
          <w:sz w:val="24"/>
          <w:szCs w:val="24"/>
        </w:rPr>
        <w:t>.“ Þarna var Einar Oddur í fy</w:t>
      </w:r>
      <w:r w:rsidR="003037FF">
        <w:rPr>
          <w:rFonts w:ascii="Times New Roman" w:hAnsi="Times New Roman" w:cs="Times New Roman"/>
          <w:sz w:val="24"/>
          <w:szCs w:val="24"/>
        </w:rPr>
        <w:t>rirrúmi, fallinn frá fyrir aldur fram; í áttræðisafmæli Steingríms var það afmælisbarnið sjálft.</w:t>
      </w:r>
    </w:p>
    <w:p w:rsidR="00C8705E" w:rsidRDefault="00C8705E" w:rsidP="00C8705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Í þriðju lagi olli andlát Einars Odds Kristjánssonar því að vinir hans og vandamenn vilja halda minningu hans á loft. Þar ber þjóðarsáttina einna hæst þótt af mörgu öðru sé að taka. Að því sögðu hefði hann síst af öllu kosið að um hann yrði rituð mærðarleg lofrulla.</w:t>
      </w:r>
      <w:r w:rsidR="003C2257">
        <w:rPr>
          <w:rFonts w:ascii="Times New Roman" w:hAnsi="Times New Roman" w:cs="Times New Roman"/>
          <w:sz w:val="24"/>
          <w:szCs w:val="24"/>
        </w:rPr>
        <w:t xml:space="preserve"> Maðurinn var stór í kostum sínum − og göllum.</w:t>
      </w:r>
    </w:p>
    <w:p w:rsidR="00591A15" w:rsidRDefault="00C8705E" w:rsidP="0058509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Í fjórða lagi þurfti rétta menn á réttum stað. Þjóðarsáttin náðist vegna þess að Einar Oddur, Gvendur jaki og fleiri voru búnir að læra af reynslunni og gátu sannfært aðra um að nú þyrfti að reyna nýjar leiðir. Fólk skiptir sköpum, </w:t>
      </w:r>
      <w:r w:rsidR="00DB5E46">
        <w:rPr>
          <w:rFonts w:ascii="Times New Roman" w:hAnsi="Times New Roman" w:cs="Times New Roman"/>
          <w:sz w:val="24"/>
          <w:szCs w:val="24"/>
        </w:rPr>
        <w:t xml:space="preserve">einstaklingar eru ekki bara tannhjól í </w:t>
      </w:r>
      <w:r w:rsidR="00942907">
        <w:rPr>
          <w:rFonts w:ascii="Times New Roman" w:hAnsi="Times New Roman" w:cs="Times New Roman"/>
          <w:sz w:val="24"/>
          <w:szCs w:val="24"/>
        </w:rPr>
        <w:t>gangverki sögunnar</w:t>
      </w:r>
      <w:r>
        <w:rPr>
          <w:rFonts w:ascii="Times New Roman" w:hAnsi="Times New Roman" w:cs="Times New Roman"/>
          <w:sz w:val="24"/>
          <w:szCs w:val="24"/>
        </w:rPr>
        <w:t xml:space="preserve">. Mér liggur við að segja að </w:t>
      </w:r>
      <w:r w:rsidR="003C2257">
        <w:rPr>
          <w:rFonts w:ascii="Times New Roman" w:hAnsi="Times New Roman" w:cs="Times New Roman"/>
          <w:sz w:val="24"/>
          <w:szCs w:val="24"/>
        </w:rPr>
        <w:t xml:space="preserve">fyrir þjóðarsátt þurfi </w:t>
      </w:r>
      <w:r w:rsidR="00591A15">
        <w:rPr>
          <w:rFonts w:ascii="Times New Roman" w:hAnsi="Times New Roman" w:cs="Times New Roman"/>
          <w:sz w:val="24"/>
          <w:szCs w:val="24"/>
        </w:rPr>
        <w:t>dimmraddaðan verkalýðsleiðtoga og forsvarsmann atvinnulífsins frá Vestfjörðum, með vestfirskan framburð, talandi tæpitungulaust, og svo forsætisráðherra sem er fyrirgefið þegar hann segist bara bresta minni og „ég verð bara að segja það“, eins og hinn einlægi en klóki Steingrímur Hermannsson komst upp með</w:t>
      </w:r>
      <w:r w:rsidR="003C2257">
        <w:rPr>
          <w:rFonts w:ascii="Times New Roman" w:hAnsi="Times New Roman" w:cs="Times New Roman"/>
          <w:sz w:val="24"/>
          <w:szCs w:val="24"/>
        </w:rPr>
        <w:t>.</w:t>
      </w:r>
    </w:p>
    <w:p w:rsidR="003C2257" w:rsidRDefault="003C2257" w:rsidP="008700A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Í fimmta lagi hefði </w:t>
      </w:r>
      <w:r w:rsidR="001C4AEF">
        <w:rPr>
          <w:rFonts w:ascii="Times New Roman" w:hAnsi="Times New Roman" w:cs="Times New Roman"/>
          <w:sz w:val="24"/>
          <w:szCs w:val="24"/>
        </w:rPr>
        <w:t xml:space="preserve">þjóðarsáttin </w:t>
      </w:r>
      <w:r>
        <w:rPr>
          <w:rFonts w:ascii="Times New Roman" w:hAnsi="Times New Roman" w:cs="Times New Roman"/>
          <w:sz w:val="24"/>
          <w:szCs w:val="24"/>
        </w:rPr>
        <w:t>einmitt aldrei</w:t>
      </w:r>
      <w:r w:rsidR="001C4AEF">
        <w:rPr>
          <w:rFonts w:ascii="Times New Roman" w:hAnsi="Times New Roman" w:cs="Times New Roman"/>
          <w:sz w:val="24"/>
          <w:szCs w:val="24"/>
        </w:rPr>
        <w:t xml:space="preserve"> heppnast ef stjórnvöld hefðu ekki stutt hana með ráðum og dáð, fylgst</w:t>
      </w:r>
      <w:r w:rsidR="00591D69">
        <w:rPr>
          <w:rFonts w:ascii="Times New Roman" w:hAnsi="Times New Roman" w:cs="Times New Roman"/>
          <w:sz w:val="24"/>
          <w:szCs w:val="24"/>
        </w:rPr>
        <w:t xml:space="preserve"> með á bak við tjöldin og miðlað</w:t>
      </w:r>
      <w:r w:rsidR="001C4AEF">
        <w:rPr>
          <w:rFonts w:ascii="Times New Roman" w:hAnsi="Times New Roman" w:cs="Times New Roman"/>
          <w:sz w:val="24"/>
          <w:szCs w:val="24"/>
        </w:rPr>
        <w:t xml:space="preserve"> málum eins og Steingrími var svo tamt.</w:t>
      </w:r>
      <w:r w:rsidR="003037FF">
        <w:rPr>
          <w:rFonts w:ascii="Times New Roman" w:hAnsi="Times New Roman" w:cs="Times New Roman"/>
          <w:sz w:val="24"/>
          <w:szCs w:val="24"/>
        </w:rPr>
        <w:t xml:space="preserve"> Fjármálaráðherrann Ólafur Ragnar Grímsson sýndi líka pólitískt hugrekki með því að svíkja gerða samninga við háskólamenn.</w:t>
      </w:r>
    </w:p>
    <w:p w:rsidR="003C2257" w:rsidRDefault="003C2257" w:rsidP="008700A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Í sjötta lagi var mikilvægt að sjálfstæðismenn í stjórnarandstöðu og Morgunblaðið, sem þá bjó yfir meiri áhrifamætti en nú, hömuðust ekki gegn þjóðarsáttinni eins og hefði </w:t>
      </w:r>
      <w:r w:rsidR="003037FF">
        <w:rPr>
          <w:rFonts w:ascii="Times New Roman" w:hAnsi="Times New Roman" w:cs="Times New Roman"/>
          <w:sz w:val="24"/>
          <w:szCs w:val="24"/>
        </w:rPr>
        <w:t xml:space="preserve">þó </w:t>
      </w:r>
      <w:r>
        <w:rPr>
          <w:rFonts w:ascii="Times New Roman" w:hAnsi="Times New Roman" w:cs="Times New Roman"/>
          <w:sz w:val="24"/>
          <w:szCs w:val="24"/>
        </w:rPr>
        <w:t>verið freistandi, með von um pólitískan stundarsigur.</w:t>
      </w:r>
      <w:r w:rsidR="003037FF">
        <w:rPr>
          <w:rFonts w:ascii="Times New Roman" w:hAnsi="Times New Roman" w:cs="Times New Roman"/>
          <w:sz w:val="24"/>
          <w:szCs w:val="24"/>
        </w:rPr>
        <w:t xml:space="preserve"> Í þeim herbúðum voru þeir einmitt til sem vildu leggja stein í götu þjóðarsáttarmanna.</w:t>
      </w:r>
    </w:p>
    <w:p w:rsidR="00680058" w:rsidRPr="00680058" w:rsidRDefault="00680058" w:rsidP="008700A3">
      <w:pPr>
        <w:pStyle w:val="NoSpacing"/>
        <w:spacing w:line="360" w:lineRule="auto"/>
        <w:jc w:val="both"/>
        <w:rPr>
          <w:rFonts w:ascii="Times New Roman" w:hAnsi="Times New Roman" w:cs="Times New Roman"/>
          <w:sz w:val="24"/>
          <w:szCs w:val="24"/>
        </w:rPr>
      </w:pPr>
      <w:r w:rsidRPr="00680058">
        <w:rPr>
          <w:rFonts w:ascii="Times New Roman" w:hAnsi="Times New Roman" w:cs="Times New Roman"/>
          <w:sz w:val="24"/>
          <w:szCs w:val="24"/>
        </w:rPr>
        <w:tab/>
        <w:t xml:space="preserve">Í sjöunda lagi gat brugðið til beggja vona. Það getur verið erfitt að treysta viðsemjendum í stjórnmálum og kjarabaráttu, hvað þá að sannfæra baklandið. </w:t>
      </w:r>
      <w:r w:rsidR="003037FF">
        <w:rPr>
          <w:rFonts w:ascii="Times New Roman" w:hAnsi="Times New Roman" w:cs="Times New Roman"/>
          <w:sz w:val="24"/>
          <w:szCs w:val="24"/>
          <w:shd w:val="clear" w:color="auto" w:fill="FFFFFF"/>
        </w:rPr>
        <w:t>Á</w:t>
      </w:r>
      <w:r w:rsidRPr="00680058">
        <w:rPr>
          <w:rFonts w:ascii="Times New Roman" w:hAnsi="Times New Roman" w:cs="Times New Roman"/>
          <w:sz w:val="24"/>
          <w:szCs w:val="24"/>
          <w:shd w:val="clear" w:color="auto" w:fill="FFFFFF"/>
        </w:rPr>
        <w:t xml:space="preserve"> stjórnarfundi Dagsbrúnar 24. nóvember 1989 var þetta fært til bókar: </w:t>
      </w:r>
      <w:r w:rsidRPr="00680058">
        <w:rPr>
          <w:rFonts w:ascii="Times New Roman" w:hAnsi="Times New Roman" w:cs="Times New Roman"/>
          <w:b/>
          <w:bCs/>
          <w:sz w:val="24"/>
          <w:szCs w:val="24"/>
          <w:shd w:val="clear" w:color="auto" w:fill="FFFFFF"/>
        </w:rPr>
        <w:t>„</w:t>
      </w:r>
      <w:r w:rsidRPr="00680058">
        <w:rPr>
          <w:rFonts w:ascii="Times New Roman" w:hAnsi="Times New Roman" w:cs="Times New Roman"/>
          <w:sz w:val="24"/>
          <w:szCs w:val="24"/>
          <w:shd w:val="clear" w:color="auto" w:fill="FFFFFF"/>
        </w:rPr>
        <w:t>Guðmundur J. Guðmundsson formaður skýrði stjórn frá viðtali sínu við Einar Odd Kristjánsson þar sem hótað var gengislækkun á móti hverri kauphækkun.“</w:t>
      </w:r>
      <w:r>
        <w:rPr>
          <w:rFonts w:ascii="Times New Roman" w:hAnsi="Times New Roman" w:cs="Times New Roman"/>
          <w:sz w:val="24"/>
          <w:szCs w:val="24"/>
          <w:shd w:val="clear" w:color="auto" w:fill="FFFFFF"/>
        </w:rPr>
        <w:t xml:space="preserve"> Einn hringur enn hefði getað verið farinn.</w:t>
      </w:r>
    </w:p>
    <w:p w:rsidR="001C4AEF" w:rsidRDefault="00444DB0" w:rsidP="003C2257">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Allir eiga því sinn heiður skilinn og að lokum má ekki gleyma því að þeir eru til sem minnast þjóðarsáttarinnar ekki með gleði í hjarta. Háskólamenn þóttust illa sviknir en fengu þau ein svör að allir yrðu að sitja við sama borð, enginn mætti fá meira en aðrir.</w:t>
      </w:r>
    </w:p>
    <w:p w:rsidR="00480997" w:rsidRPr="0055127D" w:rsidRDefault="00444DB0" w:rsidP="003037FF">
      <w:pPr>
        <w:pStyle w:val="NoSpacing"/>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Mér er vandi á höndum að segja </w:t>
      </w:r>
      <w:r w:rsidR="003037FF">
        <w:rPr>
          <w:rFonts w:ascii="Times New Roman" w:hAnsi="Times New Roman" w:cs="Times New Roman"/>
          <w:sz w:val="24"/>
          <w:szCs w:val="24"/>
        </w:rPr>
        <w:t>alla þessa sögu</w:t>
      </w:r>
      <w:bookmarkStart w:id="0" w:name="_GoBack"/>
      <w:bookmarkEnd w:id="0"/>
      <w:r>
        <w:rPr>
          <w:rFonts w:ascii="Times New Roman" w:hAnsi="Times New Roman" w:cs="Times New Roman"/>
          <w:sz w:val="24"/>
          <w:szCs w:val="24"/>
        </w:rPr>
        <w:t xml:space="preserve"> svo vel sé. Sá vandi bliknar þó við hliðina á þeirri áskorun að móta söguna svo vel sé. Gangi ykkur vel á þeirri vegferð.</w:t>
      </w:r>
    </w:p>
    <w:sectPr w:rsidR="00480997" w:rsidRPr="005512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06" w:rsidRDefault="009E4106" w:rsidP="00591D69">
      <w:r>
        <w:separator/>
      </w:r>
    </w:p>
  </w:endnote>
  <w:endnote w:type="continuationSeparator" w:id="0">
    <w:p w:rsidR="009E4106" w:rsidRDefault="009E4106" w:rsidP="0059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06" w:rsidRDefault="009E4106" w:rsidP="00591D69">
      <w:r>
        <w:separator/>
      </w:r>
    </w:p>
  </w:footnote>
  <w:footnote w:type="continuationSeparator" w:id="0">
    <w:p w:rsidR="009E4106" w:rsidRDefault="009E4106" w:rsidP="0059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41910"/>
      <w:docPartObj>
        <w:docPartGallery w:val="Page Numbers (Top of Page)"/>
        <w:docPartUnique/>
      </w:docPartObj>
    </w:sdtPr>
    <w:sdtEndPr>
      <w:rPr>
        <w:noProof/>
      </w:rPr>
    </w:sdtEndPr>
    <w:sdtContent>
      <w:p w:rsidR="00591D69" w:rsidRDefault="00591D69">
        <w:pPr>
          <w:pStyle w:val="Header"/>
          <w:jc w:val="right"/>
        </w:pPr>
        <w:r>
          <w:fldChar w:fldCharType="begin"/>
        </w:r>
        <w:r>
          <w:instrText xml:space="preserve"> PAGE   \* MERGEFORMAT </w:instrText>
        </w:r>
        <w:r>
          <w:fldChar w:fldCharType="separate"/>
        </w:r>
        <w:r w:rsidR="003037FF">
          <w:rPr>
            <w:noProof/>
          </w:rPr>
          <w:t>5</w:t>
        </w:r>
        <w:r>
          <w:rPr>
            <w:noProof/>
          </w:rPr>
          <w:fldChar w:fldCharType="end"/>
        </w:r>
      </w:p>
    </w:sdtContent>
  </w:sdt>
  <w:p w:rsidR="00591D69" w:rsidRDefault="00591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F8"/>
    <w:rsid w:val="00023B22"/>
    <w:rsid w:val="00031F1A"/>
    <w:rsid w:val="00132EAB"/>
    <w:rsid w:val="00155806"/>
    <w:rsid w:val="001C4AEF"/>
    <w:rsid w:val="001D3989"/>
    <w:rsid w:val="003037FF"/>
    <w:rsid w:val="00325364"/>
    <w:rsid w:val="00377010"/>
    <w:rsid w:val="003B0185"/>
    <w:rsid w:val="003C2257"/>
    <w:rsid w:val="00444DB0"/>
    <w:rsid w:val="00451FA9"/>
    <w:rsid w:val="004640D4"/>
    <w:rsid w:val="00480997"/>
    <w:rsid w:val="004F21F2"/>
    <w:rsid w:val="0055127D"/>
    <w:rsid w:val="0058509C"/>
    <w:rsid w:val="00591A15"/>
    <w:rsid w:val="00591D69"/>
    <w:rsid w:val="005A4228"/>
    <w:rsid w:val="005B7D3E"/>
    <w:rsid w:val="006619E9"/>
    <w:rsid w:val="00680058"/>
    <w:rsid w:val="00731C7C"/>
    <w:rsid w:val="00740F79"/>
    <w:rsid w:val="007976CD"/>
    <w:rsid w:val="007B0975"/>
    <w:rsid w:val="007B389A"/>
    <w:rsid w:val="00804D54"/>
    <w:rsid w:val="00835CF8"/>
    <w:rsid w:val="00866276"/>
    <w:rsid w:val="008700A3"/>
    <w:rsid w:val="00871FDA"/>
    <w:rsid w:val="008732C7"/>
    <w:rsid w:val="008D1EF1"/>
    <w:rsid w:val="00907980"/>
    <w:rsid w:val="00942907"/>
    <w:rsid w:val="009A145B"/>
    <w:rsid w:val="009E4106"/>
    <w:rsid w:val="00A64D3D"/>
    <w:rsid w:val="00A6743F"/>
    <w:rsid w:val="00A86A4A"/>
    <w:rsid w:val="00BB2451"/>
    <w:rsid w:val="00BC1316"/>
    <w:rsid w:val="00BC5D90"/>
    <w:rsid w:val="00C8705E"/>
    <w:rsid w:val="00CA720F"/>
    <w:rsid w:val="00DB5E46"/>
    <w:rsid w:val="00DF710D"/>
    <w:rsid w:val="00ED315B"/>
    <w:rsid w:val="00EE1271"/>
    <w:rsid w:val="00EE5BC3"/>
    <w:rsid w:val="00F96CFF"/>
    <w:rsid w:val="00FA1C94"/>
    <w:rsid w:val="00FA463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7D"/>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731C7C"/>
    <w:pPr>
      <w:spacing w:before="100" w:beforeAutospacing="1" w:after="100" w:afterAutospacing="1"/>
      <w:outlineLvl w:val="2"/>
    </w:pPr>
    <w:rPr>
      <w:b/>
      <w:bCs/>
      <w:sz w:val="27"/>
      <w:szCs w:val="27"/>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A4A"/>
    <w:pPr>
      <w:spacing w:after="0" w:line="240" w:lineRule="auto"/>
    </w:pPr>
  </w:style>
  <w:style w:type="character" w:styleId="Hyperlink">
    <w:name w:val="Hyperlink"/>
    <w:basedOn w:val="DefaultParagraphFont"/>
    <w:uiPriority w:val="99"/>
    <w:unhideWhenUsed/>
    <w:rsid w:val="005A4228"/>
    <w:rPr>
      <w:color w:val="0000FF" w:themeColor="hyperlink"/>
      <w:u w:val="single"/>
    </w:rPr>
  </w:style>
  <w:style w:type="character" w:customStyle="1" w:styleId="Heading3Char">
    <w:name w:val="Heading 3 Char"/>
    <w:basedOn w:val="DefaultParagraphFont"/>
    <w:link w:val="Heading3"/>
    <w:uiPriority w:val="9"/>
    <w:rsid w:val="00731C7C"/>
    <w:rPr>
      <w:rFonts w:ascii="Times New Roman" w:eastAsia="Times New Roman" w:hAnsi="Times New Roman" w:cs="Times New Roman"/>
      <w:b/>
      <w:bCs/>
      <w:sz w:val="27"/>
      <w:szCs w:val="27"/>
      <w:lang w:eastAsia="is-IS"/>
    </w:rPr>
  </w:style>
  <w:style w:type="paragraph" w:styleId="NormalWeb">
    <w:name w:val="Normal (Web)"/>
    <w:basedOn w:val="Normal"/>
    <w:uiPriority w:val="99"/>
    <w:semiHidden/>
    <w:unhideWhenUsed/>
    <w:rsid w:val="0058509C"/>
    <w:pPr>
      <w:spacing w:before="100" w:beforeAutospacing="1" w:after="100" w:afterAutospacing="1"/>
    </w:pPr>
    <w:rPr>
      <w:lang w:val="is-IS" w:eastAsia="is-IS"/>
    </w:rPr>
  </w:style>
  <w:style w:type="paragraph" w:styleId="Header">
    <w:name w:val="header"/>
    <w:basedOn w:val="Normal"/>
    <w:link w:val="HeaderChar"/>
    <w:uiPriority w:val="99"/>
    <w:unhideWhenUsed/>
    <w:rsid w:val="00591D69"/>
    <w:pPr>
      <w:tabs>
        <w:tab w:val="center" w:pos="4536"/>
        <w:tab w:val="right" w:pos="9072"/>
      </w:tabs>
    </w:pPr>
  </w:style>
  <w:style w:type="character" w:customStyle="1" w:styleId="HeaderChar">
    <w:name w:val="Header Char"/>
    <w:basedOn w:val="DefaultParagraphFont"/>
    <w:link w:val="Header"/>
    <w:uiPriority w:val="99"/>
    <w:rsid w:val="00591D6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91D69"/>
    <w:pPr>
      <w:tabs>
        <w:tab w:val="center" w:pos="4536"/>
        <w:tab w:val="right" w:pos="9072"/>
      </w:tabs>
    </w:pPr>
  </w:style>
  <w:style w:type="character" w:customStyle="1" w:styleId="FooterChar">
    <w:name w:val="Footer Char"/>
    <w:basedOn w:val="DefaultParagraphFont"/>
    <w:link w:val="Footer"/>
    <w:uiPriority w:val="99"/>
    <w:rsid w:val="00591D69"/>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7D"/>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731C7C"/>
    <w:pPr>
      <w:spacing w:before="100" w:beforeAutospacing="1" w:after="100" w:afterAutospacing="1"/>
      <w:outlineLvl w:val="2"/>
    </w:pPr>
    <w:rPr>
      <w:b/>
      <w:bCs/>
      <w:sz w:val="27"/>
      <w:szCs w:val="27"/>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A4A"/>
    <w:pPr>
      <w:spacing w:after="0" w:line="240" w:lineRule="auto"/>
    </w:pPr>
  </w:style>
  <w:style w:type="character" w:styleId="Hyperlink">
    <w:name w:val="Hyperlink"/>
    <w:basedOn w:val="DefaultParagraphFont"/>
    <w:uiPriority w:val="99"/>
    <w:unhideWhenUsed/>
    <w:rsid w:val="005A4228"/>
    <w:rPr>
      <w:color w:val="0000FF" w:themeColor="hyperlink"/>
      <w:u w:val="single"/>
    </w:rPr>
  </w:style>
  <w:style w:type="character" w:customStyle="1" w:styleId="Heading3Char">
    <w:name w:val="Heading 3 Char"/>
    <w:basedOn w:val="DefaultParagraphFont"/>
    <w:link w:val="Heading3"/>
    <w:uiPriority w:val="9"/>
    <w:rsid w:val="00731C7C"/>
    <w:rPr>
      <w:rFonts w:ascii="Times New Roman" w:eastAsia="Times New Roman" w:hAnsi="Times New Roman" w:cs="Times New Roman"/>
      <w:b/>
      <w:bCs/>
      <w:sz w:val="27"/>
      <w:szCs w:val="27"/>
      <w:lang w:eastAsia="is-IS"/>
    </w:rPr>
  </w:style>
  <w:style w:type="paragraph" w:styleId="NormalWeb">
    <w:name w:val="Normal (Web)"/>
    <w:basedOn w:val="Normal"/>
    <w:uiPriority w:val="99"/>
    <w:semiHidden/>
    <w:unhideWhenUsed/>
    <w:rsid w:val="0058509C"/>
    <w:pPr>
      <w:spacing w:before="100" w:beforeAutospacing="1" w:after="100" w:afterAutospacing="1"/>
    </w:pPr>
    <w:rPr>
      <w:lang w:val="is-IS" w:eastAsia="is-IS"/>
    </w:rPr>
  </w:style>
  <w:style w:type="paragraph" w:styleId="Header">
    <w:name w:val="header"/>
    <w:basedOn w:val="Normal"/>
    <w:link w:val="HeaderChar"/>
    <w:uiPriority w:val="99"/>
    <w:unhideWhenUsed/>
    <w:rsid w:val="00591D69"/>
    <w:pPr>
      <w:tabs>
        <w:tab w:val="center" w:pos="4536"/>
        <w:tab w:val="right" w:pos="9072"/>
      </w:tabs>
    </w:pPr>
  </w:style>
  <w:style w:type="character" w:customStyle="1" w:styleId="HeaderChar">
    <w:name w:val="Header Char"/>
    <w:basedOn w:val="DefaultParagraphFont"/>
    <w:link w:val="Header"/>
    <w:uiPriority w:val="99"/>
    <w:rsid w:val="00591D6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91D69"/>
    <w:pPr>
      <w:tabs>
        <w:tab w:val="center" w:pos="4536"/>
        <w:tab w:val="right" w:pos="9072"/>
      </w:tabs>
    </w:pPr>
  </w:style>
  <w:style w:type="character" w:customStyle="1" w:styleId="FooterChar">
    <w:name w:val="Footer Char"/>
    <w:basedOn w:val="DefaultParagraphFont"/>
    <w:link w:val="Footer"/>
    <w:uiPriority w:val="99"/>
    <w:rsid w:val="00591D6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8414">
      <w:bodyDiv w:val="1"/>
      <w:marLeft w:val="0"/>
      <w:marRight w:val="0"/>
      <w:marTop w:val="0"/>
      <w:marBottom w:val="0"/>
      <w:divBdr>
        <w:top w:val="none" w:sz="0" w:space="0" w:color="auto"/>
        <w:left w:val="none" w:sz="0" w:space="0" w:color="auto"/>
        <w:bottom w:val="none" w:sz="0" w:space="0" w:color="auto"/>
        <w:right w:val="none" w:sz="0" w:space="0" w:color="auto"/>
      </w:divBdr>
      <w:divsChild>
        <w:div w:id="88283294">
          <w:marLeft w:val="0"/>
          <w:marRight w:val="0"/>
          <w:marTop w:val="0"/>
          <w:marBottom w:val="0"/>
          <w:divBdr>
            <w:top w:val="none" w:sz="0" w:space="0" w:color="auto"/>
            <w:left w:val="none" w:sz="0" w:space="0" w:color="auto"/>
            <w:bottom w:val="none" w:sz="0" w:space="0" w:color="auto"/>
            <w:right w:val="none" w:sz="0" w:space="0" w:color="auto"/>
          </w:divBdr>
        </w:div>
        <w:div w:id="1644120730">
          <w:marLeft w:val="0"/>
          <w:marRight w:val="0"/>
          <w:marTop w:val="0"/>
          <w:marBottom w:val="0"/>
          <w:divBdr>
            <w:top w:val="none" w:sz="0" w:space="0" w:color="auto"/>
            <w:left w:val="none" w:sz="0" w:space="0" w:color="auto"/>
            <w:bottom w:val="none" w:sz="0" w:space="0" w:color="auto"/>
            <w:right w:val="none" w:sz="0" w:space="0" w:color="auto"/>
          </w:divBdr>
        </w:div>
      </w:divsChild>
    </w:div>
    <w:div w:id="1002390068">
      <w:bodyDiv w:val="1"/>
      <w:marLeft w:val="0"/>
      <w:marRight w:val="0"/>
      <w:marTop w:val="0"/>
      <w:marBottom w:val="0"/>
      <w:divBdr>
        <w:top w:val="none" w:sz="0" w:space="0" w:color="auto"/>
        <w:left w:val="none" w:sz="0" w:space="0" w:color="auto"/>
        <w:bottom w:val="none" w:sz="0" w:space="0" w:color="auto"/>
        <w:right w:val="none" w:sz="0" w:space="0" w:color="auto"/>
      </w:divBdr>
    </w:div>
    <w:div w:id="155138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1.ruv.is/m/frett/803074" TargetMode="External"/><Relationship Id="rId3" Type="http://schemas.openxmlformats.org/officeDocument/2006/relationships/settings" Target="settings.xml"/><Relationship Id="rId7" Type="http://schemas.openxmlformats.org/officeDocument/2006/relationships/hyperlink" Target="http://fvh.is/thjodarsattin-25-ara-satt-fortidar-sundrung-framtid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Guðni Thorlacius Jóhannesson</dc:creator>
  <cp:lastModifiedBy>Guðni Thorlacius Jóhannesson</cp:lastModifiedBy>
  <cp:revision>22</cp:revision>
  <cp:lastPrinted>2015-02-24T10:25:00Z</cp:lastPrinted>
  <dcterms:created xsi:type="dcterms:W3CDTF">2015-02-22T12:36:00Z</dcterms:created>
  <dcterms:modified xsi:type="dcterms:W3CDTF">2015-03-11T21:49:00Z</dcterms:modified>
</cp:coreProperties>
</file>